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F" w:rsidRDefault="003473AF" w:rsidP="00E52F31">
      <w:pPr>
        <w:ind w:left="7655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Słupno,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84829536"/>
          <w:placeholder>
            <w:docPart w:val="E9273ED50BE84E5E80E6585779640D86"/>
          </w:placeholder>
          <w:showingPlcHdr/>
          <w:date w:fullDate="2020-03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 xml:space="preserve">                          </w:t>
          </w:r>
        </w:sdtContent>
      </w:sdt>
    </w:p>
    <w:p w:rsidR="00903C5F" w:rsidRPr="003473A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248"/>
      </w:tblGrid>
      <w:tr w:rsidR="003473AF" w:rsidRPr="00903C5F" w:rsidTr="00903C5F">
        <w:trPr>
          <w:trHeight w:val="830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3473AF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Imię i nazwisko lub nazwa firmy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62821567"/>
              <w:placeholder>
                <w:docPart w:val="D90D265765094C75B8A048D65EED781D"/>
              </w:placeholder>
              <w:showingPlcHdr/>
            </w:sdtPr>
            <w:sdtEndPr/>
            <w:sdtContent>
              <w:p w:rsidR="003473AF" w:rsidRPr="00903C5F" w:rsidRDefault="003473AF" w:rsidP="003473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  <w:tr w:rsidR="003473AF" w:rsidRPr="00903C5F" w:rsidTr="003473AF">
        <w:trPr>
          <w:trHeight w:val="841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3473AF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Adres zamieszkania lub siedziby przedsiębiorcy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16925070"/>
              <w:placeholder>
                <w:docPart w:val="C07BF6358DB445AE869DF69249BB1D6D"/>
              </w:placeholder>
              <w:showingPlcHdr/>
            </w:sdtPr>
            <w:sdtEndPr/>
            <w:sdtContent>
              <w:p w:rsidR="003473AF" w:rsidRPr="00903C5F" w:rsidRDefault="003473AF" w:rsidP="003473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E52F31" w:rsidRPr="00903C5F" w:rsidTr="00903C5F">
        <w:trPr>
          <w:trHeight w:val="981"/>
        </w:trPr>
        <w:tc>
          <w:tcPr>
            <w:tcW w:w="4248" w:type="dxa"/>
            <w:shd w:val="clear" w:color="auto" w:fill="EDEDED" w:themeFill="accent3" w:themeFillTint="33"/>
          </w:tcPr>
          <w:p w:rsidR="00E52F31" w:rsidRPr="00903C5F" w:rsidRDefault="00E52F31" w:rsidP="00E52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Numer Identyfikacji Podatkowej (NIP)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56291666"/>
              <w:placeholder>
                <w:docPart w:val="BC3FE44B5CB94A6394BAA5558618BD8D"/>
              </w:placeholder>
              <w:showingPlcHdr/>
            </w:sdtPr>
            <w:sdtEndPr/>
            <w:sdtContent>
              <w:p w:rsidR="00E52F31" w:rsidRPr="00903C5F" w:rsidRDefault="00E52F31" w:rsidP="00E52F3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  <w:tr w:rsidR="003473AF" w:rsidRPr="00903C5F" w:rsidTr="00903C5F">
        <w:trPr>
          <w:trHeight w:val="981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E52F31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 kontaktowego</w:t>
            </w:r>
          </w:p>
        </w:tc>
      </w:tr>
      <w:tr w:rsidR="00E52F31" w:rsidRPr="00903C5F" w:rsidTr="00903C5F">
        <w:trPr>
          <w:trHeight w:val="981"/>
        </w:trPr>
        <w:tc>
          <w:tcPr>
            <w:tcW w:w="4248" w:type="dxa"/>
            <w:shd w:val="clear" w:color="auto" w:fill="EDEDED" w:themeFill="accent3" w:themeFillTint="33"/>
          </w:tcPr>
          <w:p w:rsidR="00E52F31" w:rsidRDefault="00E52F31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</w:tr>
    </w:tbl>
    <w:p w:rsidR="00903C5F" w:rsidRDefault="00903C5F" w:rsidP="00E52F31">
      <w:pPr>
        <w:tabs>
          <w:tab w:val="left" w:pos="6045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Wójt Gminy w Słupnie</w:t>
      </w: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ul. Miszewska 8A</w:t>
      </w: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09-472 Słupno</w:t>
      </w:r>
    </w:p>
    <w:p w:rsidR="003473AF" w:rsidRDefault="003473AF" w:rsidP="003473AF">
      <w:pPr>
        <w:rPr>
          <w:rFonts w:asciiTheme="minorHAnsi" w:hAnsiTheme="minorHAnsi" w:cstheme="minorHAnsi"/>
        </w:rPr>
      </w:pPr>
    </w:p>
    <w:p w:rsidR="003473AF" w:rsidRPr="003473AF" w:rsidRDefault="003473AF" w:rsidP="003473AF">
      <w:pPr>
        <w:tabs>
          <w:tab w:val="left" w:pos="3225"/>
        </w:tabs>
        <w:jc w:val="center"/>
        <w:rPr>
          <w:rFonts w:asciiTheme="minorHAnsi" w:hAnsiTheme="minorHAnsi" w:cstheme="minorHAnsi"/>
          <w:b/>
          <w:u w:val="single"/>
        </w:rPr>
      </w:pPr>
      <w:r w:rsidRPr="003473AF">
        <w:rPr>
          <w:rFonts w:asciiTheme="minorHAnsi" w:hAnsiTheme="minorHAnsi" w:cstheme="minorHAnsi"/>
          <w:b/>
          <w:u w:val="single"/>
        </w:rPr>
        <w:t>WNIOSEK</w:t>
      </w:r>
    </w:p>
    <w:p w:rsidR="003473AF" w:rsidRPr="003473AF" w:rsidRDefault="003473AF" w:rsidP="003473AF">
      <w:pPr>
        <w:tabs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3473AF">
        <w:rPr>
          <w:rFonts w:asciiTheme="minorHAnsi" w:hAnsiTheme="minorHAnsi" w:cstheme="minorHAnsi"/>
          <w:b/>
        </w:rPr>
        <w:t>o udzielenie zezwolenia/zmianę zezwolenia na świadczenie usług w zakresie opróżniania zbiorników bezodpływowych</w:t>
      </w:r>
      <w:r w:rsidR="00122874">
        <w:rPr>
          <w:rFonts w:asciiTheme="minorHAnsi" w:hAnsiTheme="minorHAnsi" w:cstheme="minorHAnsi"/>
          <w:b/>
        </w:rPr>
        <w:t xml:space="preserve"> lub osadników w instalacjach przydomowych oczyszczalni ścieków</w:t>
      </w:r>
      <w:r w:rsidRPr="003473AF">
        <w:rPr>
          <w:rFonts w:asciiTheme="minorHAnsi" w:hAnsiTheme="minorHAnsi" w:cstheme="minorHAnsi"/>
          <w:b/>
        </w:rPr>
        <w:t xml:space="preserve"> </w:t>
      </w:r>
      <w:r w:rsidR="00E52F31">
        <w:rPr>
          <w:rFonts w:asciiTheme="minorHAnsi" w:hAnsiTheme="minorHAnsi" w:cstheme="minorHAnsi"/>
          <w:b/>
        </w:rPr>
        <w:br/>
      </w:r>
      <w:r w:rsidRPr="003473AF">
        <w:rPr>
          <w:rFonts w:asciiTheme="minorHAnsi" w:hAnsiTheme="minorHAnsi" w:cstheme="minorHAnsi"/>
          <w:b/>
        </w:rPr>
        <w:t>i transportu nieczystości ciekłych</w:t>
      </w:r>
    </w:p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Przedmiot prowadzonej działalności: </w:t>
      </w:r>
    </w:p>
    <w:p w:rsidR="003473AF" w:rsidRPr="003473AF" w:rsidRDefault="003473AF" w:rsidP="003473AF">
      <w:pPr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3473AF" w:rsidTr="00903C5F">
        <w:trPr>
          <w:trHeight w:val="75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97834669"/>
            <w:placeholder>
              <w:docPart w:val="BC76C7D1B5B048E8940B4C9DBCB69D54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  <w:vAlign w:val="center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:rsidR="003473AF" w:rsidRPr="003473AF" w:rsidRDefault="003473AF" w:rsidP="003473A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Obszar prowadzonej działalności: </w:t>
      </w:r>
    </w:p>
    <w:p w:rsidR="003473AF" w:rsidRPr="003473AF" w:rsidRDefault="003473AF" w:rsidP="003473AF">
      <w:pPr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3473AF" w:rsidTr="00903C5F">
        <w:trPr>
          <w:trHeight w:val="79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137404849"/>
            <w:placeholder>
              <w:docPart w:val="A0B6EC2AF15A4A67AAAF9233D3F3846C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  <w:vAlign w:val="center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Środki techniczne, jakimi dysponuje ubiegający się o zezwolenie na prowadzenie działalności objętej wnioskiem:</w:t>
      </w:r>
    </w:p>
    <w:p w:rsidR="003473AF" w:rsidRPr="003473AF" w:rsidRDefault="003473AF" w:rsidP="003473A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3473AF" w:rsidTr="00903C5F">
        <w:trPr>
          <w:trHeight w:val="179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3856"/>
            <w:placeholder>
              <w:docPart w:val="26FA6E5F89824C9DAE4950CB5224AC60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Informacja o technologiach stosowanych lub przewidzianych do stosowania przy świadczeniu usług w zakresie działalności objętej wnioskiem: </w:t>
      </w:r>
    </w:p>
    <w:p w:rsid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3473AF" w:rsidTr="00903C5F">
        <w:trPr>
          <w:trHeight w:val="5235"/>
        </w:trPr>
        <w:tc>
          <w:tcPr>
            <w:tcW w:w="9736" w:type="dxa"/>
            <w:shd w:val="clear" w:color="auto" w:fill="EDEDED" w:themeFill="accent3" w:themeFillTint="33"/>
          </w:tcPr>
          <w:p w:rsidR="003473AF" w:rsidRDefault="003473AF" w:rsidP="00122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73AF" w:rsidRP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Proponowane zabiegi z zakresu ochrony środowiska i ochrony sanitarnej planowane po zakończeniu działalności: </w:t>
      </w: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903C5F" w:rsidTr="00903C5F">
        <w:trPr>
          <w:trHeight w:val="275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52775836"/>
            <w:placeholder>
              <w:docPart w:val="B8983B73503B4F88815C7BFCA08EC858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903C5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Określenie terminu podjęcia działalności objętej wnioskiem oraz zamierzonego czasu jej prowadzenia:</w:t>
      </w: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903C5F" w:rsidTr="00903C5F">
        <w:trPr>
          <w:trHeight w:val="8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07488530"/>
            <w:placeholder>
              <w:docPart w:val="95B70F669CC443B6A86093978F50834B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903C5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122874" w:rsidRDefault="00122874" w:rsidP="0012287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Stacje zlewne, do których będą przekazywane nieczystości ciekłe</w:t>
      </w:r>
      <w:r w:rsidRPr="00903C5F">
        <w:rPr>
          <w:rFonts w:asciiTheme="minorHAnsi" w:hAnsiTheme="minorHAnsi" w:cstheme="minorHAnsi"/>
          <w:sz w:val="20"/>
          <w:szCs w:val="20"/>
        </w:rPr>
        <w:t>:</w:t>
      </w:r>
    </w:p>
    <w:p w:rsidR="00122874" w:rsidRPr="00903C5F" w:rsidRDefault="00122874" w:rsidP="00122874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08"/>
      </w:tblGrid>
      <w:tr w:rsidR="00122874" w:rsidTr="00333DFE">
        <w:trPr>
          <w:trHeight w:val="8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032227398"/>
            <w:placeholder>
              <w:docPart w:val="E04F63A4B2BA433A8C170A9903601006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122874" w:rsidRDefault="00122874" w:rsidP="00333DF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122874" w:rsidRPr="00122874" w:rsidRDefault="00122874" w:rsidP="0012287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……………</w:t>
      </w:r>
      <w:r w:rsidR="00903C5F">
        <w:rPr>
          <w:rFonts w:asciiTheme="minorHAnsi" w:hAnsiTheme="minorHAnsi" w:cstheme="minorHAnsi"/>
          <w:sz w:val="20"/>
          <w:szCs w:val="20"/>
        </w:rPr>
        <w:t>………………</w:t>
      </w:r>
      <w:r w:rsidRPr="003473AF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3473AF" w:rsidRPr="003473AF" w:rsidRDefault="003473AF" w:rsidP="003473AF">
      <w:pPr>
        <w:tabs>
          <w:tab w:val="left" w:pos="5790"/>
        </w:tabs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podpis </w:t>
      </w:r>
      <w:r w:rsidR="00903C5F">
        <w:rPr>
          <w:rFonts w:asciiTheme="minorHAnsi" w:hAnsiTheme="minorHAnsi" w:cstheme="minorHAnsi"/>
          <w:sz w:val="20"/>
          <w:szCs w:val="20"/>
        </w:rPr>
        <w:t>w</w:t>
      </w:r>
      <w:r w:rsidRPr="003473AF">
        <w:rPr>
          <w:rFonts w:asciiTheme="minorHAnsi" w:hAnsiTheme="minorHAnsi" w:cstheme="minorHAnsi"/>
          <w:sz w:val="20"/>
          <w:szCs w:val="20"/>
        </w:rPr>
        <w:t>nioskodawcy</w:t>
      </w: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3473AF" w:rsidRPr="00903C5F" w:rsidRDefault="003473AF" w:rsidP="003473AF">
      <w:pPr>
        <w:rPr>
          <w:rFonts w:asciiTheme="minorHAnsi" w:hAnsiTheme="minorHAnsi" w:cstheme="minorHAnsi"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3473AF" w:rsidRPr="00903C5F" w:rsidRDefault="003473AF" w:rsidP="003473A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zaświadczenie lub oświadczenie o braku zaległości podatkowych oraz zaległości w płaceniu składek na ubezpieczenie zdrowotne lub społeczne (ww. oświadczenie składa się pod rygorem odpowiedzialności karnej za składanie fałszywych zeznań). Składający oświadczenie jest obowiązany do zawarcia w nim klauzuli następującej treści: ,,Jestem świadomy odpowiedzialności karnej za złożenie fałszywego oświadczenia.” Klauzula ta zastępuje pouczenie organu o odpowiedzialności karnej za składanie fałszywych zeznań;</w:t>
      </w:r>
    </w:p>
    <w:p w:rsidR="00070E69" w:rsidRDefault="003473AF" w:rsidP="003473A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dokument potwierdzający gotowość odbioru nieczystości ciekłych przez odpowiednią stację zlewną</w:t>
      </w:r>
      <w:r w:rsidR="00070E69">
        <w:rPr>
          <w:rFonts w:asciiTheme="minorHAnsi" w:hAnsiTheme="minorHAnsi" w:cstheme="minorHAnsi"/>
          <w:sz w:val="20"/>
          <w:szCs w:val="20"/>
        </w:rPr>
        <w:t>, która zapewnia oczyszczanie ścieków zgodnie z wymaganiami określonymi w rozporządzeniu ministra właściwego do spraw gospodarki wodnej w sprawie warunków, jakie należy spełnić przy wprowadzaniu ścieków do wód lub do ziemi,</w:t>
      </w:r>
    </w:p>
    <w:p w:rsidR="00070E69" w:rsidRDefault="00070E69" w:rsidP="00070E6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odpis z Krajowego Rejestru S</w:t>
      </w:r>
      <w:r w:rsidR="008E4E99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>dowego lub wpis do centralnej ewidencji działalności gospodarczej,</w:t>
      </w:r>
    </w:p>
    <w:p w:rsidR="00E47B03" w:rsidRDefault="00E47B03" w:rsidP="00070E6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kserokopia zaświadczenia o numerze identyfikacyjnym – REGON,</w:t>
      </w:r>
    </w:p>
    <w:p w:rsidR="00341E76" w:rsidRDefault="00341E76" w:rsidP="00070E6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dowód wniesienia należnej opłaty skarbowej,</w:t>
      </w:r>
    </w:p>
    <w:p w:rsidR="00E54026" w:rsidRDefault="00341E76" w:rsidP="00070E6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 stwierdzający udzielenie pełnomocnictwa (upoważnienia) do załatwienia sprawy związanej z wydaniem zezwolenia</w:t>
      </w:r>
      <w:r w:rsidR="00E54026">
        <w:rPr>
          <w:rFonts w:asciiTheme="minorHAnsi" w:hAnsiTheme="minorHAnsi" w:cstheme="minorHAnsi"/>
          <w:sz w:val="20"/>
          <w:szCs w:val="20"/>
        </w:rPr>
        <w:t>, niezbędny w przypadku załatwienia tych czynności przez pełnomocnika (osobę upoważnioną) wraz z załączeniem opłaty skarbowej za udzielenie pełnomocnictwa – w wysokości 17zł,</w:t>
      </w:r>
    </w:p>
    <w:p w:rsidR="00E54026" w:rsidRDefault="00E54026" w:rsidP="00070E6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 potwierdzający tytuł prawny do dysponowania nieruchomością, na której zlokalizowana jest baza transportowa do parkowania lub garażowania pojazdów,</w:t>
      </w:r>
    </w:p>
    <w:p w:rsidR="00E54026" w:rsidRDefault="00E54026" w:rsidP="00E540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dokumenty rejestracyjne pojazdów asenizacyjnych z aktualnymi badaniami technicznymi,</w:t>
      </w:r>
    </w:p>
    <w:p w:rsidR="00E52F31" w:rsidRDefault="005C759B" w:rsidP="00E540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dysponowania pojazdem zarejestrowanym na podmiot inny niż wnioskodawca, dokument poświadczający prawo do dysponowania sprzętem samochodowym (np.  umowa leasingu, umowa użyczenia, itp.)</w:t>
      </w:r>
      <w:r w:rsidR="00E52F31">
        <w:rPr>
          <w:rFonts w:asciiTheme="minorHAnsi" w:hAnsiTheme="minorHAnsi" w:cstheme="minorHAnsi"/>
          <w:sz w:val="20"/>
          <w:szCs w:val="20"/>
        </w:rPr>
        <w:t>,</w:t>
      </w:r>
    </w:p>
    <w:p w:rsidR="00E52F31" w:rsidRDefault="00E52F31" w:rsidP="00E540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dokumentacja fotograficzna pojazdów asenizacyjnych z widocznym oznakowaniem pojazdów pozwalającym na identyfikację przedsiębiorcy świadczącego usługę.</w:t>
      </w:r>
    </w:p>
    <w:p w:rsidR="003473AF" w:rsidRPr="00E54026" w:rsidRDefault="00E52F31" w:rsidP="00E52F3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C759B">
        <w:rPr>
          <w:rFonts w:asciiTheme="minorHAnsi" w:hAnsiTheme="minorHAnsi" w:cstheme="minorHAnsi"/>
          <w:sz w:val="20"/>
          <w:szCs w:val="20"/>
        </w:rPr>
        <w:t xml:space="preserve"> </w:t>
      </w:r>
      <w:r w:rsidR="00E54026" w:rsidRPr="00E54026">
        <w:rPr>
          <w:rFonts w:asciiTheme="minorHAnsi" w:hAnsiTheme="minorHAnsi" w:cstheme="minorHAnsi"/>
          <w:sz w:val="20"/>
          <w:szCs w:val="20"/>
        </w:rPr>
        <w:t xml:space="preserve">  </w:t>
      </w:r>
      <w:r w:rsidR="00341E76" w:rsidRPr="00E54026">
        <w:rPr>
          <w:rFonts w:asciiTheme="minorHAnsi" w:hAnsiTheme="minorHAnsi" w:cstheme="minorHAnsi"/>
          <w:sz w:val="20"/>
          <w:szCs w:val="20"/>
        </w:rPr>
        <w:t xml:space="preserve"> </w:t>
      </w:r>
      <w:r w:rsidR="003473AF" w:rsidRPr="00E540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Przedsiębiorca jest zobowiązany niezwłocznie zgłaszać Wójtowi Gminy Słupno wszelkie zmiany danych określonych </w:t>
      </w:r>
      <w:r w:rsidR="00903C5F" w:rsidRPr="00903C5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</w:t>
      </w: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>w zezwoleniu.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>Opłata skarbowa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107,00zł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wydanie zezwolenia na wykonywanie działalności w zakresie opróżniania zbiorników bezodpływowych i transportu nieczystości ciekłych;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53,50zł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zmianę warunków wydanego zezwolenia, jeżeli dotyczy rozszerzenia zakresu działalności objętej zezwoleniem lub terminu zezwolenia (tj. 50% stawki określonej od zezwolenia);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10,00zł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wydanie decyzji innej, do której mają zastosowanie przepisy kodeksu postępowania administracyjnego;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17zł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- za pełnomocnictwo, w przypadku reprezentowania właściciela nieruchomości przez inną osobę. Zwolnione z opłaty skarbowej jest pełnomocnictwo udzielone: wstępnym (rodzice, dziadkowie), zstępnym (dzieci, wnuki), rodzeństwu i małżonkowi. 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Opłaty skarbowej należy dokonać w dniu złożenia wniosku na konto:</w:t>
      </w: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Urząd Gminy w Słupnie</w:t>
      </w:r>
    </w:p>
    <w:p w:rsidR="003473AF" w:rsidRPr="00903C5F" w:rsidRDefault="003473AF" w:rsidP="003473AF">
      <w:pPr>
        <w:ind w:left="72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VISTULA BANK SPÓŁDZIELCZY</w:t>
      </w:r>
    </w:p>
    <w:p w:rsidR="003473AF" w:rsidRPr="00903C5F" w:rsidRDefault="003473AF" w:rsidP="003473AF">
      <w:pPr>
        <w:ind w:left="72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22 9011 0005 0002 0981 2000 0020</w:t>
      </w:r>
    </w:p>
    <w:p w:rsidR="003473AF" w:rsidRPr="00903C5F" w:rsidRDefault="003473AF" w:rsidP="003473A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18D8" w:rsidRDefault="007418D8"/>
    <w:p w:rsidR="00AE4332" w:rsidRDefault="00AE4332"/>
    <w:p w:rsidR="00AE4332" w:rsidRDefault="00AE4332"/>
    <w:p w:rsidR="00AE4332" w:rsidRDefault="00AE4332"/>
    <w:p w:rsidR="00AE4332" w:rsidRDefault="00AE4332"/>
    <w:p w:rsidR="00AE4332" w:rsidRDefault="00AE4332"/>
    <w:p w:rsidR="00AE4332" w:rsidRDefault="00AE4332"/>
    <w:p w:rsidR="006B18F2" w:rsidRDefault="006B18F2" w:rsidP="00E52F31"/>
    <w:p w:rsidR="00E52F31" w:rsidRDefault="00E52F31" w:rsidP="00E52F31">
      <w:pPr>
        <w:rPr>
          <w:rFonts w:asciiTheme="minorHAnsi" w:hAnsiTheme="minorHAnsi" w:cs="Arial"/>
          <w:b/>
          <w:bCs/>
          <w:sz w:val="28"/>
          <w:szCs w:val="28"/>
        </w:rPr>
      </w:pPr>
    </w:p>
    <w:p w:rsidR="007C4564" w:rsidRDefault="007C4564" w:rsidP="007C456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C4564">
        <w:rPr>
          <w:rFonts w:asciiTheme="minorHAnsi" w:hAnsiTheme="minorHAnsi" w:cs="Arial"/>
          <w:b/>
          <w:bCs/>
          <w:sz w:val="28"/>
          <w:szCs w:val="28"/>
        </w:rPr>
        <w:lastRenderedPageBreak/>
        <w:t>KLAUZULA INFORMACYJNA</w:t>
      </w:r>
    </w:p>
    <w:p w:rsidR="007C4564" w:rsidRPr="007C4564" w:rsidRDefault="007C4564" w:rsidP="007C456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7C4564" w:rsidRDefault="007C4564" w:rsidP="007C4564">
      <w:pPr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C4564">
        <w:rPr>
          <w:rFonts w:asciiTheme="minorHAnsi" w:hAnsiTheme="minorHAnsi" w:cs="Arial"/>
          <w:b/>
          <w:bCs/>
          <w:sz w:val="22"/>
          <w:szCs w:val="22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7C4564" w:rsidRPr="007C4564" w:rsidRDefault="007C4564" w:rsidP="007C4564">
      <w:pPr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Administratorem Pani/Pana danych osobowych jest Wójt Gminy Słupno z siedzibą w Słupnie przy</w:t>
      </w:r>
      <w:r>
        <w:rPr>
          <w:rFonts w:asciiTheme="minorHAnsi" w:hAnsiTheme="minorHAnsi" w:cs="Arial"/>
          <w:sz w:val="21"/>
          <w:szCs w:val="21"/>
        </w:rPr>
        <w:t xml:space="preserve">                              </w:t>
      </w:r>
      <w:r w:rsidRPr="007C4564">
        <w:rPr>
          <w:rFonts w:asciiTheme="minorHAnsi" w:hAnsiTheme="minorHAnsi" w:cs="Arial"/>
          <w:sz w:val="21"/>
          <w:szCs w:val="21"/>
        </w:rPr>
        <w:t xml:space="preserve">ul. Miszewskiej 8A, 09-472 Słupno. Z Administratorem można kontaktować się pisemnie na adres siedziby, za pośrednictwem poczty elektronicznej na adres </w:t>
      </w:r>
      <w:hyperlink r:id="rId9" w:history="1">
        <w:r w:rsidRPr="007C4564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ug@slupno.eu</w:t>
        </w:r>
      </w:hyperlink>
      <w:r w:rsidRPr="007C4564">
        <w:rPr>
          <w:rFonts w:asciiTheme="minorHAnsi" w:hAnsiTheme="minorHAnsi" w:cs="Arial"/>
          <w:sz w:val="21"/>
          <w:szCs w:val="21"/>
        </w:rPr>
        <w:t xml:space="preserve"> lub telefonicznie pod numerem telefonu   24 267 95 60.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10" w:history="1">
        <w:r w:rsidRPr="007C4564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iod.gmina@slupno.eu</w:t>
        </w:r>
      </w:hyperlink>
      <w:r w:rsidRPr="007C4564">
        <w:rPr>
          <w:rFonts w:asciiTheme="minorHAnsi" w:hAnsiTheme="minorHAnsi" w:cs="Arial"/>
          <w:color w:val="0000FF"/>
          <w:sz w:val="21"/>
          <w:szCs w:val="21"/>
        </w:rPr>
        <w:t xml:space="preserve"> </w:t>
      </w:r>
      <w:r w:rsidRPr="007C4564">
        <w:rPr>
          <w:rFonts w:asciiTheme="minorHAnsi" w:hAnsiTheme="minorHAnsi" w:cs="Arial"/>
          <w:sz w:val="21"/>
          <w:szCs w:val="21"/>
        </w:rPr>
        <w:t>lub telefonicznie pod numerem telefonu 24 267 95 60.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Pani/Pana dane będą przetwarzane w szczególności w celach:</w:t>
      </w:r>
    </w:p>
    <w:p w:rsidR="007C4564" w:rsidRPr="007C4564" w:rsidRDefault="007C4564" w:rsidP="007C4564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realizacji zgłoszenia,</w:t>
      </w:r>
    </w:p>
    <w:p w:rsidR="007C4564" w:rsidRPr="007C4564" w:rsidRDefault="007C4564" w:rsidP="007C4564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prowadzenia postępowania administracyjnego, </w:t>
      </w:r>
    </w:p>
    <w:p w:rsidR="007C4564" w:rsidRPr="007C4564" w:rsidRDefault="007C4564" w:rsidP="007C4564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przygotowania projektu decyzji administracyjnej,  </w:t>
      </w:r>
    </w:p>
    <w:p w:rsidR="007C4564" w:rsidRPr="007C4564" w:rsidRDefault="007C4564" w:rsidP="007C4564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wykonania umowy lub podjęcia działań przed zawarciem umowy, </w:t>
      </w:r>
    </w:p>
    <w:p w:rsidR="007C4564" w:rsidRPr="007C4564" w:rsidRDefault="007C4564" w:rsidP="007C4564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realizacji pozostałych zadań Wydziału Ochrony Środowiska i Gospodarki Wodno-Kanalizacyjnej.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Pani/Pana dane osobowe będą przetwarzana na podstawie przepisów prawa unijnego i krajowego,                 w szczególności na podstawie:</w:t>
      </w:r>
    </w:p>
    <w:p w:rsidR="007C4564" w:rsidRPr="007C4564" w:rsidRDefault="007C4564" w:rsidP="00AA764A">
      <w:pPr>
        <w:pStyle w:val="Akapitzlist"/>
        <w:numPr>
          <w:ilvl w:val="0"/>
          <w:numId w:val="5"/>
        </w:numPr>
        <w:ind w:left="1077" w:firstLine="0"/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Art. 6 Rozporządzenia Parlamentu Europejskiego i Rady (UE) 2016/679 z dnia 27 kwietnia 2016r. </w:t>
      </w:r>
      <w:r>
        <w:rPr>
          <w:rFonts w:asciiTheme="minorHAnsi" w:hAnsiTheme="minorHAnsi" w:cs="Arial"/>
          <w:sz w:val="21"/>
          <w:szCs w:val="21"/>
        </w:rPr>
        <w:t xml:space="preserve">          </w:t>
      </w:r>
      <w:r w:rsidRPr="007C4564">
        <w:rPr>
          <w:rFonts w:asciiTheme="minorHAnsi" w:hAnsiTheme="minorHAnsi" w:cs="Arial"/>
          <w:sz w:val="21"/>
          <w:szCs w:val="21"/>
        </w:rPr>
        <w:t xml:space="preserve">w sprawie ochrony osób fizycznych w związku z </w:t>
      </w:r>
      <w:r>
        <w:rPr>
          <w:rFonts w:asciiTheme="minorHAnsi" w:hAnsiTheme="minorHAnsi" w:cs="Arial"/>
          <w:sz w:val="21"/>
          <w:szCs w:val="21"/>
        </w:rPr>
        <w:t xml:space="preserve">przetwarzaniem danych osobowych </w:t>
      </w:r>
      <w:r w:rsidRPr="007C4564">
        <w:rPr>
          <w:rFonts w:asciiTheme="minorHAnsi" w:hAnsiTheme="minorHAnsi" w:cs="Arial"/>
          <w:sz w:val="21"/>
          <w:szCs w:val="21"/>
        </w:rPr>
        <w:t xml:space="preserve">i w sprawie swobodnego przepływu takich danych oraz uchylenia dyrektywy </w:t>
      </w:r>
      <w:r w:rsidRPr="007C4564">
        <w:rPr>
          <w:rFonts w:asciiTheme="minorHAnsi" w:hAnsiTheme="minorHAnsi" w:cs="Arial"/>
          <w:bCs/>
          <w:sz w:val="21"/>
          <w:szCs w:val="21"/>
        </w:rPr>
        <w:t xml:space="preserve">95/46/WE (ogólne rozporządzenie </w:t>
      </w:r>
      <w:r>
        <w:rPr>
          <w:rFonts w:asciiTheme="minorHAnsi" w:hAnsiTheme="minorHAnsi" w:cs="Arial"/>
          <w:bCs/>
          <w:sz w:val="21"/>
          <w:szCs w:val="21"/>
        </w:rPr>
        <w:t xml:space="preserve">                 </w:t>
      </w:r>
      <w:r w:rsidRPr="007C4564">
        <w:rPr>
          <w:rFonts w:asciiTheme="minorHAnsi" w:hAnsiTheme="minorHAnsi" w:cs="Arial"/>
          <w:bCs/>
          <w:sz w:val="21"/>
          <w:szCs w:val="21"/>
        </w:rPr>
        <w:t>o ochronie danych),</w:t>
      </w:r>
    </w:p>
    <w:p w:rsidR="007C4564" w:rsidRPr="007C4564" w:rsidRDefault="007C4564" w:rsidP="007C4564">
      <w:pPr>
        <w:pStyle w:val="Akapitzlist"/>
        <w:ind w:left="1077"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bCs/>
          <w:sz w:val="21"/>
          <w:szCs w:val="21"/>
        </w:rPr>
        <w:t>oraz:</w:t>
      </w:r>
    </w:p>
    <w:p w:rsidR="007C4564" w:rsidRPr="007C4564" w:rsidRDefault="007C4564" w:rsidP="007C4564">
      <w:pPr>
        <w:pStyle w:val="Akapitzlist"/>
        <w:numPr>
          <w:ilvl w:val="0"/>
          <w:numId w:val="5"/>
        </w:numPr>
        <w:ind w:left="1077" w:firstLine="0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Ustawy Prawo Ochrony Środowiska,</w:t>
      </w:r>
    </w:p>
    <w:p w:rsidR="007C4564" w:rsidRPr="007C4564" w:rsidRDefault="007C4564" w:rsidP="007C4564">
      <w:pPr>
        <w:pStyle w:val="Akapitzlist"/>
        <w:numPr>
          <w:ilvl w:val="0"/>
          <w:numId w:val="5"/>
        </w:numPr>
        <w:ind w:left="1077" w:firstLine="0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Ustawy o odpadach,</w:t>
      </w:r>
    </w:p>
    <w:p w:rsidR="007C4564" w:rsidRPr="007C4564" w:rsidRDefault="007C4564" w:rsidP="007C4564">
      <w:pPr>
        <w:pStyle w:val="Akapitzlist"/>
        <w:numPr>
          <w:ilvl w:val="0"/>
          <w:numId w:val="5"/>
        </w:numPr>
        <w:ind w:left="1077" w:firstLine="0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Ustawy o utrzymaniu czystości i porządku w gminie,</w:t>
      </w:r>
    </w:p>
    <w:p w:rsidR="007C4564" w:rsidRPr="007C4564" w:rsidRDefault="007C4564" w:rsidP="007C4564">
      <w:pPr>
        <w:pStyle w:val="Akapitzlist"/>
        <w:numPr>
          <w:ilvl w:val="0"/>
          <w:numId w:val="5"/>
        </w:numPr>
        <w:ind w:left="1077" w:firstLine="0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Kodeksu postępowania administracyjnego.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Odbiorcami danych osobowych są upoważnieni pracownicy Administratora, podmioty, którym należy udostępnić dane osobowe na podstawie przepisów prawa, a także te, którym dane zostaną powierzone </w:t>
      </w:r>
      <w:r>
        <w:rPr>
          <w:rFonts w:asciiTheme="minorHAnsi" w:hAnsiTheme="minorHAnsi" w:cs="Arial"/>
          <w:sz w:val="21"/>
          <w:szCs w:val="21"/>
        </w:rPr>
        <w:t xml:space="preserve">              </w:t>
      </w:r>
      <w:r w:rsidRPr="007C4564">
        <w:rPr>
          <w:rFonts w:asciiTheme="minorHAnsi" w:hAnsiTheme="minorHAnsi" w:cs="Arial"/>
          <w:sz w:val="21"/>
          <w:szCs w:val="21"/>
        </w:rPr>
        <w:t>do zrealizowania celów przetwarzania.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Dane osobowe nie będą przekazane do państwa trzeciego lub organizacji międzynarodowej.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Dane osobowe będą przechowywane przez okres niezbędny do realizacji celów określonych w pkt 3, </w:t>
      </w:r>
      <w:r>
        <w:rPr>
          <w:rFonts w:asciiTheme="minorHAnsi" w:hAnsiTheme="minorHAnsi" w:cs="Arial"/>
          <w:sz w:val="21"/>
          <w:szCs w:val="21"/>
        </w:rPr>
        <w:t xml:space="preserve">                </w:t>
      </w:r>
      <w:r w:rsidRPr="007C4564">
        <w:rPr>
          <w:rFonts w:asciiTheme="minorHAnsi" w:hAnsiTheme="minorHAnsi" w:cs="Arial"/>
          <w:sz w:val="21"/>
          <w:szCs w:val="21"/>
        </w:rPr>
        <w:t>a po tym czasie przez okres oraz w zakresie wymaganym przez przepisy powszechnie obowiązującego prawa.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</w:t>
      </w:r>
      <w:r w:rsidR="006B18F2">
        <w:rPr>
          <w:rFonts w:asciiTheme="minorHAnsi" w:hAnsiTheme="minorHAnsi" w:cs="Arial"/>
          <w:sz w:val="21"/>
          <w:szCs w:val="21"/>
        </w:rPr>
        <w:t xml:space="preserve"> którego dokonano </w:t>
      </w:r>
      <w:r w:rsidRPr="007C4564">
        <w:rPr>
          <w:rFonts w:asciiTheme="minorHAnsi" w:hAnsiTheme="minorHAnsi" w:cs="Arial"/>
          <w:sz w:val="21"/>
          <w:szCs w:val="21"/>
        </w:rPr>
        <w:t>na podstawie zgody przed jej cofnięciem.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Podanie przez Panią/Pana danych osobowych jest warunkiem podjęcia i prowadzenia czynności i jest ono:</w:t>
      </w:r>
    </w:p>
    <w:p w:rsidR="007C4564" w:rsidRPr="007C4564" w:rsidRDefault="007C4564" w:rsidP="007C4564">
      <w:pPr>
        <w:pStyle w:val="Akapitzlist"/>
        <w:numPr>
          <w:ilvl w:val="1"/>
          <w:numId w:val="7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obowiązkowe, jeżeli zostało to określone w przepisach prawa,</w:t>
      </w:r>
    </w:p>
    <w:p w:rsidR="007C4564" w:rsidRPr="007C4564" w:rsidRDefault="007C4564" w:rsidP="007C4564">
      <w:pPr>
        <w:pStyle w:val="Akapitzlist"/>
        <w:numPr>
          <w:ilvl w:val="1"/>
          <w:numId w:val="7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 xml:space="preserve">dobrowolne, jeżeli odbywa się na podstawie Pani/Pana zgody. </w:t>
      </w:r>
    </w:p>
    <w:p w:rsidR="007C4564" w:rsidRPr="007C4564" w:rsidRDefault="007C4564" w:rsidP="007C456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C4564">
        <w:rPr>
          <w:rFonts w:asciiTheme="minorHAnsi" w:hAnsiTheme="minorHAnsi" w:cs="Arial"/>
          <w:sz w:val="21"/>
          <w:szCs w:val="21"/>
        </w:rPr>
        <w:t>Pani/Pana dane osobowe nie będą przetwarzane w sposób zautomatyzowany i nie będą profilowane.</w:t>
      </w:r>
    </w:p>
    <w:p w:rsidR="00AE4332" w:rsidRPr="007C4564" w:rsidRDefault="00AE4332" w:rsidP="007C4564">
      <w:pPr>
        <w:jc w:val="both"/>
        <w:rPr>
          <w:rFonts w:asciiTheme="minorHAnsi" w:hAnsiTheme="minorHAnsi" w:cs="Arial"/>
          <w:sz w:val="22"/>
          <w:szCs w:val="22"/>
        </w:rPr>
      </w:pPr>
    </w:p>
    <w:sectPr w:rsidR="00AE4332" w:rsidRPr="007C4564" w:rsidSect="00903C5F">
      <w:headerReference w:type="default" r:id="rId11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CD" w:rsidRDefault="002108CD" w:rsidP="00903C5F">
      <w:r>
        <w:separator/>
      </w:r>
    </w:p>
  </w:endnote>
  <w:endnote w:type="continuationSeparator" w:id="0">
    <w:p w:rsidR="002108CD" w:rsidRDefault="002108CD" w:rsidP="009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CD" w:rsidRDefault="002108CD" w:rsidP="00903C5F">
      <w:r>
        <w:separator/>
      </w:r>
    </w:p>
  </w:footnote>
  <w:footnote w:type="continuationSeparator" w:id="0">
    <w:p w:rsidR="002108CD" w:rsidRDefault="002108CD" w:rsidP="009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5F" w:rsidRDefault="00903C5F">
    <w:pPr>
      <w:pStyle w:val="Nagwek"/>
    </w:pPr>
    <w:r>
      <w:rPr>
        <w:noProof/>
      </w:rPr>
      <w:drawing>
        <wp:inline distT="0" distB="0" distL="0" distR="0" wp14:anchorId="31EB2C86" wp14:editId="2617E7C0">
          <wp:extent cx="17799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GnhIgKfCprtXaxkxh28MGaCkR+Q=" w:salt="PRc2K6rPoPBPDgh94h61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5"/>
    <w:rsid w:val="00070E69"/>
    <w:rsid w:val="000A6816"/>
    <w:rsid w:val="00122874"/>
    <w:rsid w:val="002108CD"/>
    <w:rsid w:val="00341E76"/>
    <w:rsid w:val="003473AF"/>
    <w:rsid w:val="005C759B"/>
    <w:rsid w:val="005E59D1"/>
    <w:rsid w:val="006B18F2"/>
    <w:rsid w:val="006C464A"/>
    <w:rsid w:val="007418D8"/>
    <w:rsid w:val="007C4564"/>
    <w:rsid w:val="008E4E99"/>
    <w:rsid w:val="00903C5F"/>
    <w:rsid w:val="00927268"/>
    <w:rsid w:val="00AE4332"/>
    <w:rsid w:val="00AE7110"/>
    <w:rsid w:val="00B54793"/>
    <w:rsid w:val="00C359E5"/>
    <w:rsid w:val="00E05251"/>
    <w:rsid w:val="00E47B03"/>
    <w:rsid w:val="00E52F31"/>
    <w:rsid w:val="00E54026"/>
    <w:rsid w:val="00E97DF7"/>
    <w:rsid w:val="00EF2DE5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D265765094C75B8A048D65EED7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5F0C0-ED4B-4945-9588-C84839DDBEEA}"/>
      </w:docPartPr>
      <w:docPartBody>
        <w:p w:rsidR="00A12996" w:rsidRDefault="00151FBB" w:rsidP="00151FBB">
          <w:pPr>
            <w:pStyle w:val="D90D265765094C75B8A048D65EED781D6"/>
          </w:pPr>
          <w:r w:rsidRPr="00903C5F"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  <w:docPart>
      <w:docPartPr>
        <w:name w:val="C07BF6358DB445AE869DF69249BB1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788B1-50CA-419D-8973-5915449DE848}"/>
      </w:docPartPr>
      <w:docPartBody>
        <w:p w:rsidR="00A12996" w:rsidRDefault="00151FBB" w:rsidP="00151FBB">
          <w:pPr>
            <w:pStyle w:val="C07BF6358DB445AE869DF69249BB1D6D6"/>
          </w:pPr>
          <w:r w:rsidRPr="00903C5F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E9273ED50BE84E5E80E658577964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4BCA-F940-4F1B-BE94-CA49E751636B}"/>
      </w:docPartPr>
      <w:docPartBody>
        <w:p w:rsidR="00A12996" w:rsidRDefault="00151FBB" w:rsidP="00151FBB">
          <w:pPr>
            <w:pStyle w:val="E9273ED50BE84E5E80E6585779640D864"/>
          </w:pPr>
          <w:r>
            <w:rPr>
              <w:rStyle w:val="Tekstzastpczy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BC76C7D1B5B048E8940B4C9DBCB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CFA4-338C-4077-A75D-FCD5A6E1ADBD}"/>
      </w:docPartPr>
      <w:docPartBody>
        <w:p w:rsidR="00A12996" w:rsidRDefault="00151FBB" w:rsidP="00151FBB">
          <w:pPr>
            <w:pStyle w:val="BC76C7D1B5B048E8940B4C9DBCB69D54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0B6EC2AF15A4A67AAAF9233D3F38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A49E-BC41-48E1-A068-C77839782D39}"/>
      </w:docPartPr>
      <w:docPartBody>
        <w:p w:rsidR="00A12996" w:rsidRDefault="00151FBB" w:rsidP="00151FBB">
          <w:pPr>
            <w:pStyle w:val="A0B6EC2AF15A4A67AAAF9233D3F3846C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6FA6E5F89824C9DAE4950CB5224A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D4FC-4C5E-4295-83AF-10C8BF537651}"/>
      </w:docPartPr>
      <w:docPartBody>
        <w:p w:rsidR="00A12996" w:rsidRDefault="00151FBB" w:rsidP="00151FBB">
          <w:pPr>
            <w:pStyle w:val="26FA6E5F89824C9DAE4950CB5224AC60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983B73503B4F88815C7BFCA08EC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FF749-6871-4B01-8F2F-705E04B79497}"/>
      </w:docPartPr>
      <w:docPartBody>
        <w:p w:rsidR="00A12996" w:rsidRDefault="00151FBB" w:rsidP="00151FBB">
          <w:pPr>
            <w:pStyle w:val="B8983B73503B4F88815C7BFCA08EC8581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5B70F669CC443B6A86093978F508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E4DA1-C531-4EAA-814B-83FC514F0C72}"/>
      </w:docPartPr>
      <w:docPartBody>
        <w:p w:rsidR="00A12996" w:rsidRDefault="00151FBB" w:rsidP="00151FBB">
          <w:pPr>
            <w:pStyle w:val="95B70F669CC443B6A86093978F50834B1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04F63A4B2BA433A8C170A9903601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E44E3-D629-40B1-AE0B-F3F9BDFA9057}"/>
      </w:docPartPr>
      <w:docPartBody>
        <w:p w:rsidR="00A96B07" w:rsidRDefault="003F2157" w:rsidP="003F2157">
          <w:pPr>
            <w:pStyle w:val="E04F63A4B2BA433A8C170A9903601006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BC3FE44B5CB94A6394BAA5558618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88CF8-CB2D-4A52-BFF1-D5D269E149A6}"/>
      </w:docPartPr>
      <w:docPartBody>
        <w:p w:rsidR="00A96B07" w:rsidRDefault="003F2157" w:rsidP="003F2157">
          <w:pPr>
            <w:pStyle w:val="BC3FE44B5CB94A6394BAA5558618BD8D"/>
          </w:pPr>
          <w:r w:rsidRPr="00903C5F"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151FBB"/>
    <w:rsid w:val="003F2157"/>
    <w:rsid w:val="0056332E"/>
    <w:rsid w:val="00736F16"/>
    <w:rsid w:val="009F5B3C"/>
    <w:rsid w:val="00A12996"/>
    <w:rsid w:val="00A96B07"/>
    <w:rsid w:val="00AB58C9"/>
    <w:rsid w:val="00C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2157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249609D4825B4D89CD670352375">
    <w:name w:val="3A126249609D4825B4D89CD670352375"/>
    <w:rsid w:val="003F2157"/>
    <w:pPr>
      <w:spacing w:after="200" w:line="276" w:lineRule="auto"/>
    </w:pPr>
  </w:style>
  <w:style w:type="paragraph" w:customStyle="1" w:styleId="7FFABD9D963B48DE90671AB782D07931">
    <w:name w:val="7FFABD9D963B48DE90671AB782D07931"/>
    <w:rsid w:val="003F2157"/>
    <w:pPr>
      <w:spacing w:after="200" w:line="276" w:lineRule="auto"/>
    </w:pPr>
  </w:style>
  <w:style w:type="paragraph" w:customStyle="1" w:styleId="E04F63A4B2BA433A8C170A9903601006">
    <w:name w:val="E04F63A4B2BA433A8C170A9903601006"/>
    <w:rsid w:val="003F2157"/>
    <w:pPr>
      <w:spacing w:after="200" w:line="276" w:lineRule="auto"/>
    </w:pPr>
  </w:style>
  <w:style w:type="paragraph" w:customStyle="1" w:styleId="BC3FE44B5CB94A6394BAA5558618BD8D">
    <w:name w:val="BC3FE44B5CB94A6394BAA5558618BD8D"/>
    <w:rsid w:val="003F215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2157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249609D4825B4D89CD670352375">
    <w:name w:val="3A126249609D4825B4D89CD670352375"/>
    <w:rsid w:val="003F2157"/>
    <w:pPr>
      <w:spacing w:after="200" w:line="276" w:lineRule="auto"/>
    </w:pPr>
  </w:style>
  <w:style w:type="paragraph" w:customStyle="1" w:styleId="7FFABD9D963B48DE90671AB782D07931">
    <w:name w:val="7FFABD9D963B48DE90671AB782D07931"/>
    <w:rsid w:val="003F2157"/>
    <w:pPr>
      <w:spacing w:after="200" w:line="276" w:lineRule="auto"/>
    </w:pPr>
  </w:style>
  <w:style w:type="paragraph" w:customStyle="1" w:styleId="E04F63A4B2BA433A8C170A9903601006">
    <w:name w:val="E04F63A4B2BA433A8C170A9903601006"/>
    <w:rsid w:val="003F2157"/>
    <w:pPr>
      <w:spacing w:after="200" w:line="276" w:lineRule="auto"/>
    </w:pPr>
  </w:style>
  <w:style w:type="paragraph" w:customStyle="1" w:styleId="BC3FE44B5CB94A6394BAA5558618BD8D">
    <w:name w:val="BC3FE44B5CB94A6394BAA5558618BD8D"/>
    <w:rsid w:val="003F215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F3FE-C4FC-42B4-AECB-86DB750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</cp:lastModifiedBy>
  <cp:revision>10</cp:revision>
  <cp:lastPrinted>2023-03-09T09:44:00Z</cp:lastPrinted>
  <dcterms:created xsi:type="dcterms:W3CDTF">2020-03-07T13:01:00Z</dcterms:created>
  <dcterms:modified xsi:type="dcterms:W3CDTF">2023-03-09T10:15:00Z</dcterms:modified>
</cp:coreProperties>
</file>